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CD71" w14:textId="77777777" w:rsidR="00ED4F45" w:rsidRDefault="00ED4F45" w:rsidP="00ED4F45">
      <w:pPr>
        <w:jc w:val="both"/>
        <w:rPr>
          <w:sz w:val="28"/>
          <w:szCs w:val="28"/>
        </w:rPr>
      </w:pPr>
      <w:r>
        <w:rPr>
          <w:noProof/>
          <w:lang w:eastAsia="el-GR"/>
        </w:rPr>
        <w:drawing>
          <wp:inline distT="0" distB="0" distL="0" distR="0" wp14:anchorId="6B6E73DF" wp14:editId="076025DB">
            <wp:extent cx="5276850" cy="1009650"/>
            <wp:effectExtent l="0" t="0" r="0" b="0"/>
            <wp:docPr id="1" name="Εικόνα 1" descr="cid:image001.jpg@01D236A3.44BAA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6A3.44BAAE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14:paraId="7AED1DFF" w14:textId="77777777" w:rsidR="00ED4F45" w:rsidRDefault="00ED4F45" w:rsidP="00ED4F45">
      <w:pPr>
        <w:jc w:val="both"/>
        <w:rPr>
          <w:sz w:val="28"/>
          <w:szCs w:val="28"/>
        </w:rPr>
      </w:pPr>
    </w:p>
    <w:p w14:paraId="75A4B772" w14:textId="3C26824A" w:rsidR="00ED4F45" w:rsidRDefault="00ED4F45" w:rsidP="00ED4F45">
      <w:pPr>
        <w:jc w:val="both"/>
        <w:rPr>
          <w:sz w:val="20"/>
          <w:szCs w:val="20"/>
        </w:rPr>
      </w:pPr>
      <w:hyperlink r:id="rId6" w:history="1">
        <w:r>
          <w:rPr>
            <w:rStyle w:val="-"/>
            <w:lang w:val="en-US"/>
          </w:rPr>
          <w:t>WWW</w:t>
        </w:r>
        <w:r>
          <w:rPr>
            <w:rStyle w:val="-"/>
          </w:rPr>
          <w:t>.</w:t>
        </w:r>
        <w:r>
          <w:rPr>
            <w:rStyle w:val="-"/>
            <w:lang w:val="en-US"/>
          </w:rPr>
          <w:t>EKCHANION</w:t>
        </w:r>
        <w:r>
          <w:rPr>
            <w:rStyle w:val="-"/>
          </w:rPr>
          <w:t>.</w:t>
        </w:r>
        <w:r>
          <w:rPr>
            <w:rStyle w:val="-"/>
            <w:lang w:val="en-US"/>
          </w:rPr>
          <w:t>GR</w:t>
        </w:r>
      </w:hyperlink>
      <w:r>
        <w:t>                                                                               Χανιά   </w:t>
      </w:r>
      <w:r>
        <w:rPr>
          <w:sz w:val="20"/>
          <w:szCs w:val="20"/>
        </w:rPr>
        <w:t>2</w:t>
      </w:r>
      <w:r>
        <w:rPr>
          <w:sz w:val="20"/>
          <w:szCs w:val="20"/>
        </w:rPr>
        <w:t>9</w:t>
      </w:r>
      <w:r>
        <w:rPr>
          <w:sz w:val="20"/>
          <w:szCs w:val="20"/>
        </w:rPr>
        <w:t>/11/2022</w:t>
      </w:r>
    </w:p>
    <w:p w14:paraId="4B1E7B56" w14:textId="77777777" w:rsidR="00ED4F45" w:rsidRDefault="00ED4F45" w:rsidP="00ED4F45">
      <w:pPr>
        <w:pStyle w:val="a3"/>
        <w:jc w:val="center"/>
        <w:rPr>
          <w:b/>
          <w:bCs/>
          <w:u w:val="single"/>
        </w:rPr>
      </w:pPr>
    </w:p>
    <w:p w14:paraId="645EDAFB" w14:textId="77777777" w:rsidR="00ED4F45" w:rsidRDefault="00ED4F45" w:rsidP="00CC70E6">
      <w:pPr>
        <w:spacing w:line="360" w:lineRule="auto"/>
        <w:jc w:val="center"/>
        <w:rPr>
          <w:rFonts w:ascii="Tahoma" w:hAnsi="Tahoma" w:cs="Tahoma"/>
          <w:b/>
          <w:bCs/>
          <w:u w:val="single"/>
        </w:rPr>
      </w:pPr>
    </w:p>
    <w:p w14:paraId="526432A7" w14:textId="5D9626E4" w:rsidR="00A34230" w:rsidRPr="00A34230" w:rsidRDefault="00A34230" w:rsidP="00CC70E6">
      <w:pPr>
        <w:spacing w:line="360" w:lineRule="auto"/>
        <w:jc w:val="center"/>
        <w:rPr>
          <w:rFonts w:ascii="Tahoma" w:hAnsi="Tahoma" w:cs="Tahoma"/>
          <w:b/>
          <w:bCs/>
          <w:u w:val="single"/>
        </w:rPr>
      </w:pPr>
      <w:r w:rsidRPr="00A34230">
        <w:rPr>
          <w:rFonts w:ascii="Tahoma" w:hAnsi="Tahoma" w:cs="Tahoma"/>
          <w:b/>
          <w:bCs/>
          <w:u w:val="single"/>
        </w:rPr>
        <w:t>ΔΕΛΤΙΟ ΤΥΠΟΥ</w:t>
      </w:r>
    </w:p>
    <w:p w14:paraId="17C97E85" w14:textId="230A04BB" w:rsidR="00CC70E6" w:rsidRPr="00CC70E6" w:rsidRDefault="00CC70E6" w:rsidP="00CC70E6">
      <w:pPr>
        <w:spacing w:line="360" w:lineRule="auto"/>
        <w:jc w:val="center"/>
        <w:rPr>
          <w:rFonts w:ascii="Tahoma" w:hAnsi="Tahoma" w:cs="Tahoma"/>
          <w:b/>
          <w:bCs/>
        </w:rPr>
      </w:pPr>
      <w:r w:rsidRPr="00CC70E6">
        <w:rPr>
          <w:rFonts w:ascii="Tahoma" w:hAnsi="Tahoma" w:cs="Tahoma"/>
          <w:b/>
          <w:bCs/>
        </w:rPr>
        <w:t>Η ΑΠΑΝΤΗΣΗ ΜΑΣ ΣΤΙΣ ΑΝΑΛΗΘΕΙΕΣ</w:t>
      </w:r>
    </w:p>
    <w:p w14:paraId="6B401FEB" w14:textId="39233C35" w:rsidR="00256EF6" w:rsidRPr="00AA7A3E" w:rsidRDefault="00256EF6" w:rsidP="00256EF6">
      <w:pPr>
        <w:spacing w:line="360" w:lineRule="auto"/>
        <w:jc w:val="both"/>
        <w:rPr>
          <w:rFonts w:ascii="Tahoma" w:hAnsi="Tahoma" w:cs="Tahoma"/>
          <w:shd w:val="clear" w:color="auto" w:fill="FFFFFF"/>
        </w:rPr>
      </w:pPr>
      <w:r w:rsidRPr="00AA7A3E">
        <w:rPr>
          <w:rFonts w:ascii="Tahoma" w:hAnsi="Tahoma" w:cs="Tahoma"/>
        </w:rPr>
        <w:t xml:space="preserve">Με ανακοίνωσή τους </w:t>
      </w:r>
      <w:r w:rsidR="002604AC" w:rsidRPr="00AA7A3E">
        <w:rPr>
          <w:rFonts w:ascii="Tahoma" w:hAnsi="Tahoma" w:cs="Tahoma"/>
        </w:rPr>
        <w:t>συνταξιούχοι</w:t>
      </w:r>
      <w:r w:rsidRPr="00AA7A3E">
        <w:rPr>
          <w:rFonts w:ascii="Tahoma" w:hAnsi="Tahoma" w:cs="Tahoma"/>
        </w:rPr>
        <w:t xml:space="preserve"> (!) και</w:t>
      </w:r>
      <w:r w:rsidR="002604AC" w:rsidRPr="00AA7A3E">
        <w:rPr>
          <w:rFonts w:ascii="Tahoma" w:hAnsi="Tahoma" w:cs="Tahoma"/>
        </w:rPr>
        <w:t xml:space="preserve"> μέλη της μειοψηφίας του Δ.Σ του Ε.Κ.Χ, υπερασπιζόμενοι</w:t>
      </w:r>
      <w:r w:rsidRPr="00AA7A3E">
        <w:rPr>
          <w:rFonts w:ascii="Tahoma" w:hAnsi="Tahoma" w:cs="Tahoma"/>
        </w:rPr>
        <w:t xml:space="preserve"> μικτά σωματεία εργαζομένων και ελευθέρως απασχολουμένων (;)</w:t>
      </w:r>
      <w:r w:rsidR="002604AC" w:rsidRPr="00AA7A3E">
        <w:rPr>
          <w:rFonts w:ascii="Tahoma" w:hAnsi="Tahoma" w:cs="Tahoma"/>
        </w:rPr>
        <w:t>,</w:t>
      </w:r>
      <w:r w:rsidRPr="00AA7A3E">
        <w:rPr>
          <w:rFonts w:ascii="Tahoma" w:hAnsi="Tahoma" w:cs="Tahoma"/>
        </w:rPr>
        <w:t xml:space="preserve"> καταφέρονται ενάντια στην εκλεγμένη από τους Χανιώτες εργαζόμενους Διοίκηση του Εργατοϋπαλληλικού Κέντρου Ν. Χανίων, διότι τάχα αρνούμαστε να εγγράψουμε στη δύναμή μας </w:t>
      </w:r>
      <w:r w:rsidRPr="00AA7A3E">
        <w:rPr>
          <w:rFonts w:ascii="Tahoma" w:hAnsi="Tahoma" w:cs="Tahoma"/>
          <w:shd w:val="clear" w:color="auto" w:fill="FFFFFF"/>
        </w:rPr>
        <w:t xml:space="preserve">το Σωματείο Μισθωτών Τεχνικών Ν. Χανίων και το Σωματείο Εργαζομένων στην </w:t>
      </w:r>
      <w:proofErr w:type="spellStart"/>
      <w:r w:rsidRPr="00AA7A3E">
        <w:rPr>
          <w:rFonts w:ascii="Tahoma" w:hAnsi="Tahoma" w:cs="Tahoma"/>
          <w:shd w:val="clear" w:color="auto" w:fill="FFFFFF"/>
          <w:lang w:val="en-US"/>
        </w:rPr>
        <w:t>ef</w:t>
      </w:r>
      <w:r w:rsidRPr="00AA7A3E">
        <w:rPr>
          <w:rFonts w:ascii="Tahoma" w:hAnsi="Tahoma" w:cs="Tahoma"/>
          <w:shd w:val="clear" w:color="auto" w:fill="FFFFFF"/>
        </w:rPr>
        <w:t>ood</w:t>
      </w:r>
      <w:proofErr w:type="spellEnd"/>
      <w:r w:rsidRPr="00AA7A3E">
        <w:rPr>
          <w:rFonts w:ascii="Tahoma" w:hAnsi="Tahoma" w:cs="Tahoma"/>
          <w:shd w:val="clear" w:color="auto" w:fill="FFFFFF"/>
        </w:rPr>
        <w:t xml:space="preserve"> Χανίων. </w:t>
      </w:r>
    </w:p>
    <w:p w14:paraId="272A5773" w14:textId="0D09D900" w:rsidR="00256EF6" w:rsidRPr="00AA7A3E" w:rsidRDefault="002604AC" w:rsidP="00256EF6">
      <w:pPr>
        <w:spacing w:line="360" w:lineRule="auto"/>
        <w:jc w:val="both"/>
        <w:rPr>
          <w:rFonts w:ascii="Tahoma" w:hAnsi="Tahoma" w:cs="Tahoma"/>
          <w:shd w:val="clear" w:color="auto" w:fill="FFFFFF"/>
        </w:rPr>
      </w:pPr>
      <w:r w:rsidRPr="00AA7A3E">
        <w:rPr>
          <w:rFonts w:ascii="Tahoma" w:hAnsi="Tahoma" w:cs="Tahoma"/>
          <w:shd w:val="clear" w:color="auto" w:fill="FFFFFF"/>
        </w:rPr>
        <w:t>Τους απαντάμε ότι τα μεγαλύτερα ψέματα κρύβονται πίσω από μισές αλήθειες.</w:t>
      </w:r>
    </w:p>
    <w:p w14:paraId="653B8807" w14:textId="06BD4CAC" w:rsidR="00256EF6" w:rsidRPr="00AA7A3E" w:rsidRDefault="00256EF6" w:rsidP="00256EF6">
      <w:pPr>
        <w:spacing w:line="360" w:lineRule="auto"/>
        <w:jc w:val="both"/>
        <w:rPr>
          <w:rFonts w:ascii="Tahoma" w:hAnsi="Tahoma" w:cs="Tahoma"/>
          <w:shd w:val="clear" w:color="auto" w:fill="FFFFFF"/>
        </w:rPr>
      </w:pPr>
      <w:r w:rsidRPr="00AA7A3E">
        <w:rPr>
          <w:rFonts w:ascii="Tahoma" w:hAnsi="Tahoma" w:cs="Tahoma"/>
          <w:shd w:val="clear" w:color="auto" w:fill="FFFFFF"/>
        </w:rPr>
        <w:t xml:space="preserve">Αντιλαμβανόμαστε τη σκοπιμότητα </w:t>
      </w:r>
      <w:r w:rsidR="002604AC" w:rsidRPr="00AA7A3E">
        <w:rPr>
          <w:rFonts w:ascii="Tahoma" w:hAnsi="Tahoma" w:cs="Tahoma"/>
          <w:shd w:val="clear" w:color="auto" w:fill="FFFFFF"/>
        </w:rPr>
        <w:t>κομματικά</w:t>
      </w:r>
      <w:r w:rsidRPr="00AA7A3E">
        <w:rPr>
          <w:rFonts w:ascii="Tahoma" w:hAnsi="Tahoma" w:cs="Tahoma"/>
          <w:shd w:val="clear" w:color="auto" w:fill="FFFFFF"/>
        </w:rPr>
        <w:t xml:space="preserve"> </w:t>
      </w:r>
      <w:r w:rsidR="001D0822" w:rsidRPr="00AA7A3E">
        <w:rPr>
          <w:rFonts w:ascii="Tahoma" w:hAnsi="Tahoma" w:cs="Tahoma"/>
          <w:shd w:val="clear" w:color="auto" w:fill="FFFFFF"/>
        </w:rPr>
        <w:t>υποκινούμενων</w:t>
      </w:r>
      <w:r w:rsidRPr="00AA7A3E">
        <w:rPr>
          <w:rFonts w:ascii="Tahoma" w:hAnsi="Tahoma" w:cs="Tahoma"/>
          <w:shd w:val="clear" w:color="auto" w:fill="FFFFFF"/>
        </w:rPr>
        <w:t xml:space="preserve"> ανακοινώσεων</w:t>
      </w:r>
      <w:r w:rsidR="002604AC" w:rsidRPr="00AA7A3E">
        <w:rPr>
          <w:rFonts w:ascii="Tahoma" w:hAnsi="Tahoma" w:cs="Tahoma"/>
          <w:shd w:val="clear" w:color="auto" w:fill="FFFFFF"/>
        </w:rPr>
        <w:t xml:space="preserve">, αλλά </w:t>
      </w:r>
      <w:r w:rsidR="001D0822" w:rsidRPr="00AA7A3E">
        <w:rPr>
          <w:rFonts w:ascii="Tahoma" w:hAnsi="Tahoma" w:cs="Tahoma"/>
          <w:shd w:val="clear" w:color="auto" w:fill="FFFFFF"/>
        </w:rPr>
        <w:t xml:space="preserve">κατηγορηματικά λέμε ότι </w:t>
      </w:r>
      <w:r w:rsidR="002604AC" w:rsidRPr="00AA7A3E">
        <w:rPr>
          <w:rFonts w:ascii="Tahoma" w:hAnsi="Tahoma" w:cs="Tahoma"/>
          <w:shd w:val="clear" w:color="auto" w:fill="FFFFFF"/>
        </w:rPr>
        <w:t>την όξυνση δεν την προκαλούν όσοι υπερασπίζονται τη νομιμότητα, αλλά όσοι επιχειρούν να «νομιμοποιήσουν»</w:t>
      </w:r>
      <w:r w:rsidR="001D0822" w:rsidRPr="00AA7A3E">
        <w:rPr>
          <w:rFonts w:ascii="Tahoma" w:hAnsi="Tahoma" w:cs="Tahoma"/>
          <w:shd w:val="clear" w:color="auto" w:fill="FFFFFF"/>
        </w:rPr>
        <w:t>,</w:t>
      </w:r>
      <w:r w:rsidR="002604AC" w:rsidRPr="00AA7A3E">
        <w:rPr>
          <w:rFonts w:ascii="Tahoma" w:hAnsi="Tahoma" w:cs="Tahoma"/>
          <w:shd w:val="clear" w:color="auto" w:fill="FFFFFF"/>
        </w:rPr>
        <w:t xml:space="preserve"> αυθαίρετα και παράνομα</w:t>
      </w:r>
      <w:r w:rsidR="001D0822" w:rsidRPr="00AA7A3E">
        <w:rPr>
          <w:rFonts w:ascii="Tahoma" w:hAnsi="Tahoma" w:cs="Tahoma"/>
          <w:shd w:val="clear" w:color="auto" w:fill="FFFFFF"/>
        </w:rPr>
        <w:t>,</w:t>
      </w:r>
      <w:r w:rsidR="002604AC" w:rsidRPr="00AA7A3E">
        <w:rPr>
          <w:rFonts w:ascii="Tahoma" w:hAnsi="Tahoma" w:cs="Tahoma"/>
          <w:shd w:val="clear" w:color="auto" w:fill="FFFFFF"/>
        </w:rPr>
        <w:t xml:space="preserve"> αλλότριους με το </w:t>
      </w:r>
      <w:r w:rsidR="001D0822" w:rsidRPr="00AA7A3E">
        <w:rPr>
          <w:rFonts w:ascii="Tahoma" w:hAnsi="Tahoma" w:cs="Tahoma"/>
          <w:shd w:val="clear" w:color="auto" w:fill="FFFFFF"/>
        </w:rPr>
        <w:t xml:space="preserve">εργατικό </w:t>
      </w:r>
      <w:r w:rsidR="002604AC" w:rsidRPr="00AA7A3E">
        <w:rPr>
          <w:rFonts w:ascii="Tahoma" w:hAnsi="Tahoma" w:cs="Tahoma"/>
          <w:shd w:val="clear" w:color="auto" w:fill="FFFFFF"/>
        </w:rPr>
        <w:t>συνδικαλιστικό κίνημα σκοπούς.</w:t>
      </w:r>
    </w:p>
    <w:p w14:paraId="4CAB8DAC" w14:textId="3DCE8EFE" w:rsidR="001D0822" w:rsidRPr="00AA7A3E" w:rsidRDefault="002604AC" w:rsidP="00256EF6">
      <w:pPr>
        <w:spacing w:line="360" w:lineRule="auto"/>
        <w:jc w:val="both"/>
        <w:rPr>
          <w:rFonts w:ascii="Tahoma" w:hAnsi="Tahoma" w:cs="Tahoma"/>
          <w:color w:val="000000"/>
          <w:shd w:val="clear" w:color="auto" w:fill="FFFFFF"/>
        </w:rPr>
      </w:pPr>
      <w:r w:rsidRPr="00AA7A3E">
        <w:rPr>
          <w:rFonts w:ascii="Tahoma" w:hAnsi="Tahoma" w:cs="Tahoma"/>
          <w:shd w:val="clear" w:color="auto" w:fill="FFFFFF"/>
        </w:rPr>
        <w:t>Και για να είμαστε απόλυτα ξεκάθαροι. Το ποιοι έχουν δικαίωμα να συστήνουν εργατικές οργανώσεις είναι απόλυτα αποσαφηνισμένο τόσο μέσα από τις Διεθνείς Συμβάσεις Εργασίας, όσο και από τον πλέον δημοκρατικό νόμο που καθορίζει τη λειτουργία των συνδικαλιστικών οργανώσεων των εργαζομένων, το Νόμο 1264/1982, ο οποίος με το πρώτο κιόλας άρθρο του</w:t>
      </w:r>
      <w:r w:rsidR="001D0822" w:rsidRPr="00AA7A3E">
        <w:rPr>
          <w:rFonts w:ascii="Tahoma" w:hAnsi="Tahoma" w:cs="Tahoma"/>
          <w:shd w:val="clear" w:color="auto" w:fill="FFFFFF"/>
        </w:rPr>
        <w:t>,</w:t>
      </w:r>
      <w:r w:rsidRPr="00AA7A3E">
        <w:rPr>
          <w:rFonts w:ascii="Tahoma" w:hAnsi="Tahoma" w:cs="Tahoma"/>
          <w:shd w:val="clear" w:color="auto" w:fill="FFFFFF"/>
        </w:rPr>
        <w:t xml:space="preserve"> στην πρώτη κιόλας παράγραφο</w:t>
      </w:r>
      <w:r w:rsidR="001D0822" w:rsidRPr="00AA7A3E">
        <w:rPr>
          <w:rFonts w:ascii="Tahoma" w:hAnsi="Tahoma" w:cs="Tahoma"/>
          <w:shd w:val="clear" w:color="auto" w:fill="FFFFFF"/>
        </w:rPr>
        <w:t>,</w:t>
      </w:r>
      <w:r w:rsidRPr="00AA7A3E">
        <w:rPr>
          <w:rFonts w:ascii="Tahoma" w:hAnsi="Tahoma" w:cs="Tahoma"/>
          <w:shd w:val="clear" w:color="auto" w:fill="FFFFFF"/>
        </w:rPr>
        <w:t xml:space="preserve"> ξεκαθαρίζει ότι</w:t>
      </w:r>
      <w:r w:rsidR="00161A67" w:rsidRPr="00AA7A3E">
        <w:rPr>
          <w:rFonts w:ascii="Tahoma" w:hAnsi="Tahoma" w:cs="Tahoma"/>
          <w:shd w:val="clear" w:color="auto" w:fill="FFFFFF"/>
        </w:rPr>
        <w:t>:</w:t>
      </w:r>
      <w:r w:rsidRPr="00AA7A3E">
        <w:rPr>
          <w:rFonts w:ascii="Tahoma" w:hAnsi="Tahoma" w:cs="Tahoma"/>
          <w:shd w:val="clear" w:color="auto" w:fill="FFFFFF"/>
        </w:rPr>
        <w:t xml:space="preserve"> </w:t>
      </w:r>
      <w:r w:rsidR="001D0822" w:rsidRPr="00AA7A3E">
        <w:rPr>
          <w:rFonts w:ascii="Tahoma" w:hAnsi="Tahoma" w:cs="Tahoma"/>
          <w:shd w:val="clear" w:color="auto" w:fill="FFFFFF"/>
        </w:rPr>
        <w:t>«</w:t>
      </w:r>
      <w:r w:rsidRPr="00AA7A3E">
        <w:rPr>
          <w:rFonts w:ascii="Tahoma" w:hAnsi="Tahoma" w:cs="Tahoma"/>
          <w:b/>
          <w:bCs/>
          <w:i/>
          <w:iCs/>
          <w:color w:val="000000"/>
          <w:shd w:val="clear" w:color="auto" w:fill="FFFFFF"/>
        </w:rPr>
        <w:t>για την εφαρμογή αυτού του νόμου εργαζόμενοι είναι όσοι απασχολούνται με σχέση εξαρτημένης εργασίας ιδιωτικού δικαίου (μισθωτοί)</w:t>
      </w:r>
      <w:r w:rsidR="001D0822" w:rsidRPr="00AA7A3E">
        <w:rPr>
          <w:rFonts w:ascii="Tahoma" w:hAnsi="Tahoma" w:cs="Tahoma"/>
          <w:b/>
          <w:bCs/>
          <w:i/>
          <w:iCs/>
          <w:color w:val="000000"/>
          <w:shd w:val="clear" w:color="auto" w:fill="FFFFFF"/>
        </w:rPr>
        <w:t>»</w:t>
      </w:r>
      <w:r w:rsidR="001D0822" w:rsidRPr="00AA7A3E">
        <w:rPr>
          <w:rFonts w:ascii="Tahoma" w:hAnsi="Tahoma" w:cs="Tahoma"/>
          <w:color w:val="000000"/>
          <w:shd w:val="clear" w:color="auto" w:fill="FFFFFF"/>
        </w:rPr>
        <w:t>.</w:t>
      </w:r>
      <w:r w:rsidR="00161A67" w:rsidRPr="00AA7A3E">
        <w:rPr>
          <w:rFonts w:ascii="Tahoma" w:hAnsi="Tahoma" w:cs="Tahoma"/>
          <w:color w:val="000000"/>
          <w:shd w:val="clear" w:color="auto" w:fill="FFFFFF"/>
        </w:rPr>
        <w:t xml:space="preserve"> Αποσαφηνισμένο είναι επίσης και το ποιοι απαγορεύεται να συμμετέχουν στις οργανώσεις των εργαζομένων, αφού στην παρ. 3 του άρθρου 14 του παραπάνω νόμου ρητά αναφέρεται ότι: </w:t>
      </w:r>
      <w:r w:rsidR="00161A67" w:rsidRPr="00AA7A3E">
        <w:rPr>
          <w:rFonts w:ascii="Tahoma" w:hAnsi="Tahoma" w:cs="Tahoma"/>
          <w:b/>
          <w:bCs/>
          <w:i/>
          <w:iCs/>
          <w:color w:val="000000"/>
          <w:shd w:val="clear" w:color="auto" w:fill="FFFFFF"/>
        </w:rPr>
        <w:t>«Δεν επιτρέπεται να συμμετέχουν σε συνδικαλιστική οργάνωση εργαζομένων εργοδότες»</w:t>
      </w:r>
      <w:r w:rsidR="00161A67" w:rsidRPr="00AA7A3E">
        <w:rPr>
          <w:rFonts w:ascii="Tahoma" w:hAnsi="Tahoma" w:cs="Tahoma"/>
          <w:color w:val="000000"/>
          <w:shd w:val="clear" w:color="auto" w:fill="FFFFFF"/>
        </w:rPr>
        <w:t xml:space="preserve">. Ειδικά την τελευταία </w:t>
      </w:r>
      <w:r w:rsidR="00161A67" w:rsidRPr="00AA7A3E">
        <w:rPr>
          <w:rFonts w:ascii="Tahoma" w:hAnsi="Tahoma" w:cs="Tahoma"/>
          <w:color w:val="000000"/>
          <w:shd w:val="clear" w:color="auto" w:fill="FFFFFF"/>
        </w:rPr>
        <w:lastRenderedPageBreak/>
        <w:t xml:space="preserve">διάταξη, οι δυνάμεις που σήμερα όψιμα και υποκριτικά μας εγκαλούν, την «εργαλειοποίησαν» ως πρόσχημα για να διαλύσουν τα εκλογικά συνέδρια πολλών δευτεροβάθμιων συνδικαλιστικών οργανώσεων, αλλά και της ίδιας της Γ.Σ.Ε.Ε. </w:t>
      </w:r>
      <w:r w:rsidR="001B5052" w:rsidRPr="00AA7A3E">
        <w:rPr>
          <w:rFonts w:ascii="Tahoma" w:hAnsi="Tahoma" w:cs="Tahoma"/>
          <w:color w:val="000000"/>
          <w:shd w:val="clear" w:color="auto" w:fill="FFFFFF"/>
        </w:rPr>
        <w:t xml:space="preserve">Είναι σαφές λοιπόν ότι για να υφίσταται εργατική συνδικαλιστική οργάνωση, θα πρέπει τα μέλη της να </w:t>
      </w:r>
      <w:proofErr w:type="spellStart"/>
      <w:r w:rsidR="001B5052" w:rsidRPr="00AA7A3E">
        <w:rPr>
          <w:rFonts w:ascii="Tahoma" w:hAnsi="Tahoma" w:cs="Tahoma"/>
          <w:color w:val="000000"/>
          <w:shd w:val="clear" w:color="auto" w:fill="FFFFFF"/>
        </w:rPr>
        <w:t>διέπονται</w:t>
      </w:r>
      <w:proofErr w:type="spellEnd"/>
      <w:r w:rsidR="001B5052" w:rsidRPr="00AA7A3E">
        <w:rPr>
          <w:rFonts w:ascii="Tahoma" w:hAnsi="Tahoma" w:cs="Tahoma"/>
          <w:color w:val="000000"/>
          <w:shd w:val="clear" w:color="auto" w:fill="FFFFFF"/>
        </w:rPr>
        <w:t xml:space="preserve"> από σύμβαση εξαρτημένης εργασίας και όχι από οιαδήποτε άλλη σχέση που συνάδει περισσότερο με την εργοδοτική φύση του επαγγέλματός το οποίο ασκούν, παρά με την εργατική. </w:t>
      </w:r>
    </w:p>
    <w:p w14:paraId="43CF97DF" w14:textId="77777777" w:rsidR="00233A58" w:rsidRPr="00AA7A3E" w:rsidRDefault="001B5052" w:rsidP="00233A58">
      <w:pPr>
        <w:pStyle w:val="Web"/>
        <w:shd w:val="clear" w:color="auto" w:fill="FFFFFF"/>
        <w:spacing w:before="240" w:beforeAutospacing="0" w:after="240" w:afterAutospacing="0" w:line="384" w:lineRule="atLeast"/>
        <w:jc w:val="both"/>
        <w:textAlignment w:val="baseline"/>
        <w:rPr>
          <w:rFonts w:ascii="Tahoma" w:hAnsi="Tahoma" w:cs="Tahoma"/>
          <w:color w:val="000000"/>
          <w:sz w:val="22"/>
          <w:szCs w:val="22"/>
        </w:rPr>
      </w:pPr>
      <w:r w:rsidRPr="00AA7A3E">
        <w:rPr>
          <w:rFonts w:ascii="Tahoma" w:hAnsi="Tahoma" w:cs="Tahoma"/>
          <w:color w:val="000000"/>
          <w:sz w:val="22"/>
          <w:szCs w:val="22"/>
          <w:shd w:val="clear" w:color="auto" w:fill="FFFFFF"/>
        </w:rPr>
        <w:t>Πλέον των ανωτέρω με το ν. 4808/2021, δίδεται η δυνατότητα σε όσους συναδέλφους απασχολούνται με ελεύθερη σχέση εργασίας στον κλάδο των ταχυμεταφορών (</w:t>
      </w:r>
      <w:r w:rsidRPr="00AA7A3E">
        <w:rPr>
          <w:rFonts w:ascii="Tahoma" w:hAnsi="Tahoma" w:cs="Tahoma"/>
          <w:color w:val="000000"/>
          <w:sz w:val="22"/>
          <w:szCs w:val="22"/>
          <w:shd w:val="clear" w:color="auto" w:fill="FFFFFF"/>
          <w:lang w:val="en-US"/>
        </w:rPr>
        <w:t>delivery</w:t>
      </w:r>
      <w:r w:rsidRPr="00AA7A3E">
        <w:rPr>
          <w:rFonts w:ascii="Tahoma" w:hAnsi="Tahoma" w:cs="Tahoma"/>
          <w:color w:val="000000"/>
          <w:sz w:val="22"/>
          <w:szCs w:val="22"/>
          <w:shd w:val="clear" w:color="auto" w:fill="FFFFFF"/>
        </w:rPr>
        <w:t xml:space="preserve">, </w:t>
      </w:r>
      <w:r w:rsidRPr="00AA7A3E">
        <w:rPr>
          <w:rFonts w:ascii="Tahoma" w:hAnsi="Tahoma" w:cs="Tahoma"/>
          <w:color w:val="000000"/>
          <w:sz w:val="22"/>
          <w:szCs w:val="22"/>
          <w:shd w:val="clear" w:color="auto" w:fill="FFFFFF"/>
          <w:lang w:val="en-US"/>
        </w:rPr>
        <w:t>courier</w:t>
      </w:r>
      <w:r w:rsidRPr="00AA7A3E">
        <w:rPr>
          <w:rFonts w:ascii="Tahoma" w:hAnsi="Tahoma" w:cs="Tahoma"/>
          <w:color w:val="000000"/>
          <w:sz w:val="22"/>
          <w:szCs w:val="22"/>
          <w:shd w:val="clear" w:color="auto" w:fill="FFFFFF"/>
        </w:rPr>
        <w:t>) για λογαριασμό πλατφόρμων (</w:t>
      </w:r>
      <w:r w:rsidRPr="00AA7A3E">
        <w:rPr>
          <w:rFonts w:ascii="Tahoma" w:hAnsi="Tahoma" w:cs="Tahoma"/>
          <w:color w:val="000000"/>
          <w:sz w:val="22"/>
          <w:szCs w:val="22"/>
          <w:shd w:val="clear" w:color="auto" w:fill="FFFFFF"/>
          <w:lang w:val="en-US"/>
        </w:rPr>
        <w:t>Efood</w:t>
      </w:r>
      <w:r w:rsidRPr="00AA7A3E">
        <w:rPr>
          <w:rFonts w:ascii="Tahoma" w:hAnsi="Tahoma" w:cs="Tahoma"/>
          <w:color w:val="000000"/>
          <w:sz w:val="22"/>
          <w:szCs w:val="22"/>
          <w:shd w:val="clear" w:color="auto" w:fill="FFFFFF"/>
        </w:rPr>
        <w:t xml:space="preserve">, </w:t>
      </w:r>
      <w:proofErr w:type="spellStart"/>
      <w:r w:rsidRPr="00AA7A3E">
        <w:rPr>
          <w:rFonts w:ascii="Tahoma" w:hAnsi="Tahoma" w:cs="Tahoma"/>
          <w:color w:val="000000"/>
          <w:sz w:val="22"/>
          <w:szCs w:val="22"/>
          <w:shd w:val="clear" w:color="auto" w:fill="FFFFFF"/>
        </w:rPr>
        <w:t>κλπ</w:t>
      </w:r>
      <w:proofErr w:type="spellEnd"/>
      <w:r w:rsidRPr="00AA7A3E">
        <w:rPr>
          <w:rFonts w:ascii="Tahoma" w:hAnsi="Tahoma" w:cs="Tahoma"/>
          <w:color w:val="000000"/>
          <w:sz w:val="22"/>
          <w:szCs w:val="22"/>
          <w:shd w:val="clear" w:color="auto" w:fill="FFFFFF"/>
        </w:rPr>
        <w:t>) να συστήνουν ανεξάρτητες συνδικαλιστικές οργανώσεις, ξέχωρες από το συνδικαλιστικό κίνημα των εργαζομένων</w:t>
      </w:r>
      <w:r w:rsidR="00233A58" w:rsidRPr="00AA7A3E">
        <w:rPr>
          <w:rFonts w:ascii="Tahoma" w:hAnsi="Tahoma" w:cs="Tahoma"/>
          <w:color w:val="000000"/>
          <w:sz w:val="22"/>
          <w:szCs w:val="22"/>
          <w:shd w:val="clear" w:color="auto" w:fill="FFFFFF"/>
        </w:rPr>
        <w:t>,</w:t>
      </w:r>
      <w:r w:rsidRPr="00AA7A3E">
        <w:rPr>
          <w:rFonts w:ascii="Tahoma" w:hAnsi="Tahoma" w:cs="Tahoma"/>
          <w:color w:val="000000"/>
          <w:sz w:val="22"/>
          <w:szCs w:val="22"/>
          <w:shd w:val="clear" w:color="auto" w:fill="FFFFFF"/>
        </w:rPr>
        <w:t xml:space="preserve"> </w:t>
      </w:r>
      <w:r w:rsidRPr="00AA7A3E">
        <w:rPr>
          <w:rFonts w:ascii="Tahoma" w:hAnsi="Tahoma" w:cs="Tahoma"/>
          <w:color w:val="000000"/>
          <w:sz w:val="22"/>
          <w:szCs w:val="22"/>
        </w:rPr>
        <w:t>να συνδικαλίζονται, να προσέρχονται σε συλλογικές διαπραγματεύσεις</w:t>
      </w:r>
      <w:r w:rsidR="00233A58" w:rsidRPr="00AA7A3E">
        <w:rPr>
          <w:rFonts w:ascii="Tahoma" w:hAnsi="Tahoma" w:cs="Tahoma"/>
          <w:color w:val="000000"/>
          <w:sz w:val="22"/>
          <w:szCs w:val="22"/>
        </w:rPr>
        <w:t xml:space="preserve">, </w:t>
      </w:r>
      <w:r w:rsidRPr="00AA7A3E">
        <w:rPr>
          <w:rFonts w:ascii="Tahoma" w:hAnsi="Tahoma" w:cs="Tahoma"/>
          <w:color w:val="000000"/>
          <w:sz w:val="22"/>
          <w:szCs w:val="22"/>
        </w:rPr>
        <w:t>να συνάπτουν συλλογικές συμβάσεις (όπου μπορεί, λ.χ., να καθορίζουν και ελάχιστο ύψος αμοιβής)</w:t>
      </w:r>
      <w:r w:rsidR="00233A58" w:rsidRPr="00AA7A3E">
        <w:rPr>
          <w:rFonts w:ascii="Tahoma" w:hAnsi="Tahoma" w:cs="Tahoma"/>
          <w:color w:val="000000"/>
          <w:sz w:val="22"/>
          <w:szCs w:val="22"/>
        </w:rPr>
        <w:t>,</w:t>
      </w:r>
      <w:r w:rsidRPr="00AA7A3E">
        <w:rPr>
          <w:rFonts w:ascii="Tahoma" w:hAnsi="Tahoma" w:cs="Tahoma"/>
          <w:color w:val="000000"/>
          <w:sz w:val="22"/>
          <w:szCs w:val="22"/>
        </w:rPr>
        <w:t xml:space="preserve"> να απεργούν</w:t>
      </w:r>
      <w:r w:rsidR="00233A58" w:rsidRPr="00AA7A3E">
        <w:rPr>
          <w:rFonts w:ascii="Tahoma" w:hAnsi="Tahoma" w:cs="Tahoma"/>
          <w:color w:val="000000"/>
          <w:sz w:val="22"/>
          <w:szCs w:val="22"/>
        </w:rPr>
        <w:t xml:space="preserve">, </w:t>
      </w:r>
      <w:r w:rsidRPr="00AA7A3E">
        <w:rPr>
          <w:rFonts w:ascii="Tahoma" w:hAnsi="Tahoma" w:cs="Tahoma"/>
          <w:color w:val="000000"/>
          <w:sz w:val="22"/>
          <w:szCs w:val="22"/>
        </w:rPr>
        <w:t>να απαιτούν από τις πλατφόρμες, με τις οποίες συνεργάζονται, την τήρηση κανόνων υγιεινής και ασφάλειας και την κάλυψη δαπανών που σχετίζονται με την παροχή του έργου (έξοδα για μηχανή και τη συντήρησή της, καύσιμα, προστατευτικό κράνος κ.λ</w:t>
      </w:r>
      <w:r w:rsidR="00233A58" w:rsidRPr="00AA7A3E">
        <w:rPr>
          <w:rFonts w:ascii="Tahoma" w:hAnsi="Tahoma" w:cs="Tahoma"/>
          <w:color w:val="000000"/>
          <w:sz w:val="22"/>
          <w:szCs w:val="22"/>
        </w:rPr>
        <w:t>.</w:t>
      </w:r>
      <w:r w:rsidRPr="00AA7A3E">
        <w:rPr>
          <w:rFonts w:ascii="Tahoma" w:hAnsi="Tahoma" w:cs="Tahoma"/>
          <w:color w:val="000000"/>
          <w:sz w:val="22"/>
          <w:szCs w:val="22"/>
        </w:rPr>
        <w:t>π.).</w:t>
      </w:r>
      <w:r w:rsidR="00233A58" w:rsidRPr="00AA7A3E">
        <w:rPr>
          <w:rFonts w:ascii="Tahoma" w:hAnsi="Tahoma" w:cs="Tahoma"/>
          <w:color w:val="000000"/>
          <w:sz w:val="22"/>
          <w:szCs w:val="22"/>
        </w:rPr>
        <w:t xml:space="preserve"> </w:t>
      </w:r>
    </w:p>
    <w:p w14:paraId="48F34010" w14:textId="0E022626" w:rsidR="00233A58" w:rsidRPr="00AA7A3E" w:rsidRDefault="00233A58" w:rsidP="00233A58">
      <w:pPr>
        <w:pStyle w:val="Web"/>
        <w:shd w:val="clear" w:color="auto" w:fill="FFFFFF"/>
        <w:spacing w:before="240" w:beforeAutospacing="0" w:after="240" w:afterAutospacing="0" w:line="384" w:lineRule="atLeast"/>
        <w:jc w:val="both"/>
        <w:textAlignment w:val="baseline"/>
        <w:rPr>
          <w:rFonts w:ascii="Tahoma" w:hAnsi="Tahoma" w:cs="Tahoma"/>
          <w:color w:val="000000"/>
          <w:sz w:val="22"/>
          <w:szCs w:val="22"/>
          <w:shd w:val="clear" w:color="auto" w:fill="FFFFFF"/>
        </w:rPr>
      </w:pPr>
      <w:r w:rsidRPr="00AA7A3E">
        <w:rPr>
          <w:rFonts w:ascii="Tahoma" w:hAnsi="Tahoma" w:cs="Tahoma"/>
          <w:color w:val="000000"/>
          <w:sz w:val="22"/>
          <w:szCs w:val="22"/>
        </w:rPr>
        <w:t xml:space="preserve">Έρχεται λοιπόν ο νομοθέτης και διαχωρίζει πλήρως τους εργαζόμενους από όλους εκείνους τους συνεργαζόμενους με τις πλατφόρμες (πολλές φορές και με δύο χωριστές πλατφόρμες), οι οποίοι </w:t>
      </w:r>
      <w:r w:rsidRPr="00AA7A3E">
        <w:rPr>
          <w:rFonts w:ascii="Tahoma" w:hAnsi="Tahoma" w:cs="Tahoma"/>
          <w:color w:val="000000"/>
          <w:sz w:val="22"/>
          <w:szCs w:val="22"/>
          <w:shd w:val="clear" w:color="auto" w:fill="FFFFFF"/>
        </w:rPr>
        <w:t>εργάζονται υπό καθεστώς ανεξάρτητων υπηρεσιών.</w:t>
      </w:r>
    </w:p>
    <w:p w14:paraId="45C4B89C" w14:textId="77777777" w:rsidR="00EE3B90" w:rsidRPr="00AA7A3E" w:rsidRDefault="00233A58" w:rsidP="00233A58">
      <w:pPr>
        <w:spacing w:line="360" w:lineRule="auto"/>
        <w:jc w:val="both"/>
        <w:rPr>
          <w:rFonts w:ascii="Tahoma" w:hAnsi="Tahoma" w:cs="Tahoma"/>
          <w:shd w:val="clear" w:color="auto" w:fill="FFFFFF"/>
        </w:rPr>
      </w:pPr>
      <w:r w:rsidRPr="00AA7A3E">
        <w:rPr>
          <w:rFonts w:ascii="Tahoma" w:hAnsi="Tahoma" w:cs="Tahoma"/>
          <w:color w:val="000000"/>
          <w:shd w:val="clear" w:color="auto" w:fill="FFFFFF"/>
        </w:rPr>
        <w:t xml:space="preserve">Όλα τα παραπάνω, η Διοίκηση του Εργατικού Κέντρου Χανίων κλήθηκε σε συνεδρίασή της να τα εξετάσει και να αποφασίσει αν τελικά </w:t>
      </w:r>
      <w:r w:rsidRPr="00AA7A3E">
        <w:rPr>
          <w:rFonts w:ascii="Tahoma" w:hAnsi="Tahoma" w:cs="Tahoma"/>
          <w:shd w:val="clear" w:color="auto" w:fill="FFFFFF"/>
        </w:rPr>
        <w:t xml:space="preserve">τα δύο Σωματεία, Μισθωτών Τεχνικών Ν. Χανίων και Εργαζομένων στην </w:t>
      </w:r>
      <w:proofErr w:type="spellStart"/>
      <w:r w:rsidRPr="00AA7A3E">
        <w:rPr>
          <w:rFonts w:ascii="Tahoma" w:hAnsi="Tahoma" w:cs="Tahoma"/>
          <w:shd w:val="clear" w:color="auto" w:fill="FFFFFF"/>
          <w:lang w:val="en-US"/>
        </w:rPr>
        <w:t>ef</w:t>
      </w:r>
      <w:r w:rsidRPr="00AA7A3E">
        <w:rPr>
          <w:rFonts w:ascii="Tahoma" w:hAnsi="Tahoma" w:cs="Tahoma"/>
          <w:shd w:val="clear" w:color="auto" w:fill="FFFFFF"/>
        </w:rPr>
        <w:t>ood</w:t>
      </w:r>
      <w:proofErr w:type="spellEnd"/>
      <w:r w:rsidRPr="00AA7A3E">
        <w:rPr>
          <w:rFonts w:ascii="Tahoma" w:hAnsi="Tahoma" w:cs="Tahoma"/>
          <w:shd w:val="clear" w:color="auto" w:fill="FFFFFF"/>
        </w:rPr>
        <w:t xml:space="preserve"> Χανίων εκπροσωπούν αμιγώς εργαζόμενους ή αν τελικά πρόκειται για </w:t>
      </w:r>
      <w:r w:rsidR="00EE3B90" w:rsidRPr="00AA7A3E">
        <w:rPr>
          <w:rFonts w:ascii="Tahoma" w:hAnsi="Tahoma" w:cs="Tahoma"/>
          <w:shd w:val="clear" w:color="auto" w:fill="FFFFFF"/>
        </w:rPr>
        <w:t>σωματεία</w:t>
      </w:r>
      <w:r w:rsidRPr="00AA7A3E">
        <w:rPr>
          <w:rFonts w:ascii="Tahoma" w:hAnsi="Tahoma" w:cs="Tahoma"/>
          <w:shd w:val="clear" w:color="auto" w:fill="FFFFFF"/>
        </w:rPr>
        <w:t xml:space="preserve"> που </w:t>
      </w:r>
      <w:r w:rsidR="00EE3B90" w:rsidRPr="00AA7A3E">
        <w:rPr>
          <w:rFonts w:ascii="Tahoma" w:hAnsi="Tahoma" w:cs="Tahoma"/>
          <w:shd w:val="clear" w:color="auto" w:fill="FFFFFF"/>
        </w:rPr>
        <w:t>λειτουργούν ως μικτές οργανώσεις εργαζομένων, ελευθέρων επαγγελματιών και εργοδοτών, γεγονός που ο νόμος απαγορεύει ρητώς.</w:t>
      </w:r>
    </w:p>
    <w:p w14:paraId="0307189E" w14:textId="1D818AE9" w:rsidR="00EE3B90" w:rsidRPr="00AA7A3E" w:rsidRDefault="00EE3B90" w:rsidP="00233A58">
      <w:pPr>
        <w:spacing w:line="360" w:lineRule="auto"/>
        <w:jc w:val="both"/>
        <w:rPr>
          <w:rFonts w:ascii="Tahoma" w:hAnsi="Tahoma" w:cs="Tahoma"/>
          <w:shd w:val="clear" w:color="auto" w:fill="FFFFFF"/>
        </w:rPr>
      </w:pPr>
      <w:r w:rsidRPr="00AA7A3E">
        <w:rPr>
          <w:rFonts w:ascii="Tahoma" w:hAnsi="Tahoma" w:cs="Tahoma"/>
          <w:shd w:val="clear" w:color="auto" w:fill="FFFFFF"/>
        </w:rPr>
        <w:t>Πριν τη συνεδρίαση της Διοίκησης του Εργατικού Κέντρου, οι συγκεκριμένες δυνάμεις έβγαλαν προσκλητήριο αντισυγκέντρωσης έξω από το κτίριο του Ε.Κ.Χ προσκαλώντας στελέχη κομμάτων, συνταξιούχους, δημοσίους υπαλλήλους και άλλα άτομα ξένα με το συνδικαλιστικό κίνημα των εργαζομένων του ιδιωτικού, επιχειρώντας να εκφοβίσουν την εκλεγμένη διοίκηση της οργάνωσής μας, ώστε να εκβιάσουν μια απόφαση που και παράνομη θα ήταν και αντιδημοκρατική και αντισυνδικαλιστική. Πάραυτα, η διοίκηση</w:t>
      </w:r>
      <w:r w:rsidR="00AA7A3E" w:rsidRPr="00AA7A3E">
        <w:rPr>
          <w:rFonts w:ascii="Tahoma" w:hAnsi="Tahoma" w:cs="Tahoma"/>
          <w:shd w:val="clear" w:color="auto" w:fill="FFFFFF"/>
        </w:rPr>
        <w:t>,</w:t>
      </w:r>
      <w:r w:rsidRPr="00AA7A3E">
        <w:rPr>
          <w:rFonts w:ascii="Tahoma" w:hAnsi="Tahoma" w:cs="Tahoma"/>
          <w:shd w:val="clear" w:color="auto" w:fill="FFFFFF"/>
        </w:rPr>
        <w:t xml:space="preserve"> εξέτασε υπό καθεστώς φωνασκιών και ύβρεων το φάκελο του Παραρτήματος του Σωματείου Μισθωτών Τεχνικών και αφού διαπίστωσε το μικτό χαρακτήρα των </w:t>
      </w:r>
      <w:r w:rsidRPr="00AA7A3E">
        <w:rPr>
          <w:rFonts w:ascii="Tahoma" w:hAnsi="Tahoma" w:cs="Tahoma"/>
          <w:shd w:val="clear" w:color="auto" w:fill="FFFFFF"/>
        </w:rPr>
        <w:lastRenderedPageBreak/>
        <w:t xml:space="preserve">εντασσόμενων σε αυτό μελών, αποφάνθηκε την απόρριψη του αιτήματος εγγραφής στη δύναμη του Εργατοϋπαλληλικού Κέντρου Χανίων. Όταν έφτασε η ώρα να εξεταστεί η περίπτωση του δεύτερου προς ένταξη σωματείου των εργαζομένων στην </w:t>
      </w:r>
      <w:r w:rsidRPr="00AA7A3E">
        <w:rPr>
          <w:rFonts w:ascii="Tahoma" w:hAnsi="Tahoma" w:cs="Tahoma"/>
          <w:shd w:val="clear" w:color="auto" w:fill="FFFFFF"/>
          <w:lang w:val="en-US"/>
        </w:rPr>
        <w:t>E</w:t>
      </w:r>
      <w:r w:rsidRPr="00AA7A3E">
        <w:rPr>
          <w:rFonts w:ascii="Tahoma" w:hAnsi="Tahoma" w:cs="Tahoma"/>
          <w:shd w:val="clear" w:color="auto" w:fill="FFFFFF"/>
        </w:rPr>
        <w:t>-</w:t>
      </w:r>
      <w:r w:rsidRPr="00AA7A3E">
        <w:rPr>
          <w:rFonts w:ascii="Tahoma" w:hAnsi="Tahoma" w:cs="Tahoma"/>
          <w:shd w:val="clear" w:color="auto" w:fill="FFFFFF"/>
          <w:lang w:val="en-US"/>
        </w:rPr>
        <w:t>food</w:t>
      </w:r>
      <w:r w:rsidRPr="00AA7A3E">
        <w:rPr>
          <w:rFonts w:ascii="Tahoma" w:hAnsi="Tahoma" w:cs="Tahoma"/>
          <w:shd w:val="clear" w:color="auto" w:fill="FFFFFF"/>
        </w:rPr>
        <w:t xml:space="preserve"> Ν. Χανίων, η ένταση εκ μέρους των συγκεντρωμένων κλιμακώθηκε και αποφασίστηκε η διακοπή της συνεδρίασης καθώς η κατάσταση έβαινε ανεξέλεγκτη. </w:t>
      </w:r>
      <w:r w:rsidR="00AA7A3E" w:rsidRPr="00AA7A3E">
        <w:rPr>
          <w:rFonts w:ascii="Tahoma" w:hAnsi="Tahoma" w:cs="Tahoma"/>
          <w:shd w:val="clear" w:color="auto" w:fill="FFFFFF"/>
        </w:rPr>
        <w:t>Επί του δεύτερου σωματείου ουδεμία απόφαση ελήφθη.</w:t>
      </w:r>
    </w:p>
    <w:p w14:paraId="3CBAA56E" w14:textId="5B5F5DAF" w:rsidR="005D5936" w:rsidRPr="00AA7A3E" w:rsidRDefault="00EE3B90" w:rsidP="00233A58">
      <w:pPr>
        <w:spacing w:line="360" w:lineRule="auto"/>
        <w:jc w:val="both"/>
        <w:rPr>
          <w:rFonts w:ascii="Tahoma" w:hAnsi="Tahoma" w:cs="Tahoma"/>
          <w:shd w:val="clear" w:color="auto" w:fill="FFFFFF"/>
        </w:rPr>
      </w:pPr>
      <w:r w:rsidRPr="00AA7A3E">
        <w:rPr>
          <w:rFonts w:ascii="Tahoma" w:hAnsi="Tahoma" w:cs="Tahoma"/>
          <w:shd w:val="clear" w:color="auto" w:fill="FFFFFF"/>
        </w:rPr>
        <w:t xml:space="preserve">Θέλουμε να καταστήσουμε σαφές προς την κοινή γνώμη και κυρίως προς τους εργαζόμενους του ιδιωτικού τομέα του νομού μας ότι </w:t>
      </w:r>
      <w:r w:rsidR="005D5936" w:rsidRPr="00AA7A3E">
        <w:rPr>
          <w:rFonts w:ascii="Tahoma" w:hAnsi="Tahoma" w:cs="Tahoma"/>
          <w:shd w:val="clear" w:color="auto" w:fill="FFFFFF"/>
        </w:rPr>
        <w:t>ως συνδικαλιστές δεν εκλεγόμαστε για να λειτουργούμε παρά το νόμο, ως διαταξικές «γκρούπες» δήθεν αλληλέγγυων μεταξύ τους ατόμων. Εμείς εκπροσωπούμε το οργανωμένο συνδικαλιστικό κίνημα, ο θεσμικός ρόλος του οποίου αναγνωρίζεται επίσημα από το κράτος, τους κοινωνικούς φορείς, τις δικαστικές και δι</w:t>
      </w:r>
      <w:r w:rsidR="00AA7A3E" w:rsidRPr="00AA7A3E">
        <w:rPr>
          <w:rFonts w:ascii="Tahoma" w:hAnsi="Tahoma" w:cs="Tahoma"/>
          <w:shd w:val="clear" w:color="auto" w:fill="FFFFFF"/>
        </w:rPr>
        <w:t>οικητικές</w:t>
      </w:r>
      <w:r w:rsidR="005D5936" w:rsidRPr="00AA7A3E">
        <w:rPr>
          <w:rFonts w:ascii="Tahoma" w:hAnsi="Tahoma" w:cs="Tahoma"/>
          <w:shd w:val="clear" w:color="auto" w:fill="FFFFFF"/>
        </w:rPr>
        <w:t xml:space="preserve"> αρχές, </w:t>
      </w:r>
      <w:r w:rsidR="00AA7A3E" w:rsidRPr="00AA7A3E">
        <w:rPr>
          <w:rFonts w:ascii="Tahoma" w:hAnsi="Tahoma" w:cs="Tahoma"/>
          <w:shd w:val="clear" w:color="auto" w:fill="FFFFFF"/>
        </w:rPr>
        <w:t xml:space="preserve">προς υπεράσπιση των εργατικών συμφερόντων, </w:t>
      </w:r>
      <w:r w:rsidR="005D5936" w:rsidRPr="00AA7A3E">
        <w:rPr>
          <w:rFonts w:ascii="Tahoma" w:hAnsi="Tahoma" w:cs="Tahoma"/>
          <w:shd w:val="clear" w:color="auto" w:fill="FFFFFF"/>
        </w:rPr>
        <w:t>ακριβώς διότι δρ</w:t>
      </w:r>
      <w:r w:rsidR="00AA7A3E" w:rsidRPr="00AA7A3E">
        <w:rPr>
          <w:rFonts w:ascii="Tahoma" w:hAnsi="Tahoma" w:cs="Tahoma"/>
          <w:shd w:val="clear" w:color="auto" w:fill="FFFFFF"/>
        </w:rPr>
        <w:t>ούμε</w:t>
      </w:r>
      <w:r w:rsidR="005D5936" w:rsidRPr="00AA7A3E">
        <w:rPr>
          <w:rFonts w:ascii="Tahoma" w:hAnsi="Tahoma" w:cs="Tahoma"/>
          <w:shd w:val="clear" w:color="auto" w:fill="FFFFFF"/>
        </w:rPr>
        <w:t>, λειτουργ</w:t>
      </w:r>
      <w:r w:rsidR="00AA7A3E" w:rsidRPr="00AA7A3E">
        <w:rPr>
          <w:rFonts w:ascii="Tahoma" w:hAnsi="Tahoma" w:cs="Tahoma"/>
          <w:shd w:val="clear" w:color="auto" w:fill="FFFFFF"/>
        </w:rPr>
        <w:t>ούμε</w:t>
      </w:r>
      <w:r w:rsidR="005D5936" w:rsidRPr="00AA7A3E">
        <w:rPr>
          <w:rFonts w:ascii="Tahoma" w:hAnsi="Tahoma" w:cs="Tahoma"/>
          <w:shd w:val="clear" w:color="auto" w:fill="FFFFFF"/>
        </w:rPr>
        <w:t xml:space="preserve"> και διεκδικ</w:t>
      </w:r>
      <w:r w:rsidR="00AA7A3E" w:rsidRPr="00AA7A3E">
        <w:rPr>
          <w:rFonts w:ascii="Tahoma" w:hAnsi="Tahoma" w:cs="Tahoma"/>
          <w:shd w:val="clear" w:color="auto" w:fill="FFFFFF"/>
        </w:rPr>
        <w:t xml:space="preserve">ούμε </w:t>
      </w:r>
      <w:r w:rsidR="005D5936" w:rsidRPr="00AA7A3E">
        <w:rPr>
          <w:rFonts w:ascii="Tahoma" w:hAnsi="Tahoma" w:cs="Tahoma"/>
          <w:shd w:val="clear" w:color="auto" w:fill="FFFFFF"/>
        </w:rPr>
        <w:t xml:space="preserve">εντός των ορίων του Συντάγματος και των Νόμων. Και κυρίως εκπροσωπούμε μόνο μια κοινωνική τάξη. Την εργατική! Αν επιτρέψουμε, στο πλαίσιο μιας εξίσωσης με όλους όσοι έχουν σύμβαση εξαρτημένης εργασίας, </w:t>
      </w:r>
      <w:r w:rsidR="00AA7A3E" w:rsidRPr="00AA7A3E">
        <w:rPr>
          <w:rFonts w:ascii="Tahoma" w:hAnsi="Tahoma" w:cs="Tahoma"/>
          <w:shd w:val="clear" w:color="auto" w:fill="FFFFFF"/>
        </w:rPr>
        <w:t xml:space="preserve">να εντάσσονται στους κόλπους μας και ελεύθεροι επαγγελματίες, </w:t>
      </w:r>
      <w:r w:rsidR="005D5936" w:rsidRPr="00AA7A3E">
        <w:rPr>
          <w:rFonts w:ascii="Tahoma" w:hAnsi="Tahoma" w:cs="Tahoma"/>
          <w:shd w:val="clear" w:color="auto" w:fill="FFFFFF"/>
        </w:rPr>
        <w:t xml:space="preserve">τότε γιατί όχι να μην εντάξουμε και τους </w:t>
      </w:r>
      <w:r w:rsidR="00AA7A3E" w:rsidRPr="00AA7A3E">
        <w:rPr>
          <w:rFonts w:ascii="Tahoma" w:hAnsi="Tahoma" w:cs="Tahoma"/>
          <w:shd w:val="clear" w:color="auto" w:fill="FFFFFF"/>
        </w:rPr>
        <w:t>δικηγόρους, τους συμβολαιογράφους, τους ιδιώτες γιατρούς, τους επαγγελματίες</w:t>
      </w:r>
      <w:r w:rsidR="005D5936" w:rsidRPr="00AA7A3E">
        <w:rPr>
          <w:rFonts w:ascii="Tahoma" w:hAnsi="Tahoma" w:cs="Tahoma"/>
          <w:shd w:val="clear" w:color="auto" w:fill="FFFFFF"/>
        </w:rPr>
        <w:t xml:space="preserve"> ηλεκτρολόγους, υδραυλικούς ή ακόμα και όλους όσοι έχουν ατομικές επιχειρήσεις και δεν απασχολούν μισθωτούς; Κι αυτοί…«στο ίδιο καζάνι με τους εργάτες βράζουν».</w:t>
      </w:r>
      <w:r w:rsidR="00AA7A3E" w:rsidRPr="00AA7A3E">
        <w:rPr>
          <w:rFonts w:ascii="Tahoma" w:hAnsi="Tahoma" w:cs="Tahoma"/>
          <w:shd w:val="clear" w:color="auto" w:fill="FFFFFF"/>
        </w:rPr>
        <w:t xml:space="preserve"> Τι άποψη άραγε θα είχαν σε μια τέτοια εξέλιξη οι επαγγελματικές οργανώσεις των μικρομεσαίων ή τα επαγγελματικά επιμελητήρια;</w:t>
      </w:r>
    </w:p>
    <w:p w14:paraId="7499DD3C" w14:textId="28125CF9" w:rsidR="00AA7A3E" w:rsidRDefault="00AA7A3E" w:rsidP="00233A58">
      <w:pPr>
        <w:spacing w:line="360" w:lineRule="auto"/>
        <w:jc w:val="both"/>
        <w:rPr>
          <w:rFonts w:ascii="Tahoma" w:hAnsi="Tahoma" w:cs="Tahoma"/>
          <w:shd w:val="clear" w:color="auto" w:fill="FFFFFF"/>
        </w:rPr>
      </w:pPr>
      <w:r w:rsidRPr="00AA7A3E">
        <w:rPr>
          <w:rFonts w:ascii="Tahoma" w:hAnsi="Tahoma" w:cs="Tahoma"/>
          <w:shd w:val="clear" w:color="auto" w:fill="FFFFFF"/>
        </w:rPr>
        <w:t xml:space="preserve">Καλούμε καθέναν και καθεμιά που απεργάζεται σενάρια έντασης στο Εργατοϋπαλληλικό Κέντρο Ν. Χανίων να αναλογιστεί τα πραγματικά προβλήματα των εργαζομένων της περιοχής μας. Οι εργαζόμενοι χρειάζονται ένα εργατικό κέντρο παρεμβατικό, </w:t>
      </w:r>
      <w:r w:rsidR="00CC70E6">
        <w:rPr>
          <w:rFonts w:ascii="Tahoma" w:hAnsi="Tahoma" w:cs="Tahoma"/>
          <w:shd w:val="clear" w:color="auto" w:fill="FFFFFF"/>
        </w:rPr>
        <w:t xml:space="preserve">διεκδικητικό, </w:t>
      </w:r>
      <w:r w:rsidRPr="00AA7A3E">
        <w:rPr>
          <w:rFonts w:ascii="Tahoma" w:hAnsi="Tahoma" w:cs="Tahoma"/>
          <w:shd w:val="clear" w:color="auto" w:fill="FFFFFF"/>
        </w:rPr>
        <w:t>με κύρος και διεισδυτικότητα στην κοινωνική και οικονομική ζωή του τόπου</w:t>
      </w:r>
      <w:r w:rsidR="00CC70E6">
        <w:rPr>
          <w:rFonts w:ascii="Tahoma" w:hAnsi="Tahoma" w:cs="Tahoma"/>
          <w:shd w:val="clear" w:color="auto" w:fill="FFFFFF"/>
        </w:rPr>
        <w:t xml:space="preserve">. </w:t>
      </w:r>
      <w:r w:rsidRPr="00AA7A3E">
        <w:rPr>
          <w:rFonts w:ascii="Tahoma" w:hAnsi="Tahoma" w:cs="Tahoma"/>
          <w:shd w:val="clear" w:color="auto" w:fill="FFFFFF"/>
        </w:rPr>
        <w:t xml:space="preserve"> </w:t>
      </w:r>
      <w:r w:rsidR="00CC70E6">
        <w:rPr>
          <w:rFonts w:ascii="Tahoma" w:hAnsi="Tahoma" w:cs="Tahoma"/>
          <w:shd w:val="clear" w:color="auto" w:fill="FFFFFF"/>
        </w:rPr>
        <w:t>Κι αυτό μπορεί να γίνει μόνο αν εμείς οι ίδιοι διαφυλάσσουμε τις θεσμικές μας λειτουργίες.</w:t>
      </w:r>
    </w:p>
    <w:p w14:paraId="15992228" w14:textId="77777777" w:rsidR="00ED4F45" w:rsidRDefault="00ED4F45" w:rsidP="00ED4F45">
      <w:r>
        <w:t xml:space="preserve">                               </w:t>
      </w:r>
      <w:r>
        <w:rPr>
          <w:rFonts w:ascii="Arial" w:hAnsi="Arial" w:cs="Arial"/>
          <w:b/>
          <w:bCs/>
          <w:sz w:val="24"/>
          <w:szCs w:val="24"/>
        </w:rPr>
        <w:t>Εργατοϋπαλληλικό Κέντρο Νομού Χανίων</w:t>
      </w:r>
    </w:p>
    <w:p w14:paraId="63858DAD" w14:textId="77777777" w:rsidR="00ED4F45" w:rsidRPr="00AA7A3E" w:rsidRDefault="00ED4F45" w:rsidP="00233A58">
      <w:pPr>
        <w:spacing w:line="360" w:lineRule="auto"/>
        <w:jc w:val="both"/>
        <w:rPr>
          <w:rFonts w:ascii="Tahoma" w:hAnsi="Tahoma" w:cs="Tahoma"/>
          <w:shd w:val="clear" w:color="auto" w:fill="FFFFFF"/>
        </w:rPr>
      </w:pPr>
    </w:p>
    <w:p w14:paraId="15FF2DC3" w14:textId="77777777" w:rsidR="005D5936" w:rsidRPr="005D5936" w:rsidRDefault="005D5936" w:rsidP="00233A58">
      <w:pPr>
        <w:spacing w:line="360" w:lineRule="auto"/>
        <w:jc w:val="both"/>
        <w:rPr>
          <w:rFonts w:ascii="Tahoma" w:hAnsi="Tahoma" w:cs="Tahoma"/>
          <w:shd w:val="clear" w:color="auto" w:fill="FFFFFF"/>
        </w:rPr>
      </w:pPr>
    </w:p>
    <w:p w14:paraId="38507540" w14:textId="05CA46E2" w:rsidR="001B5052" w:rsidRPr="001B5052" w:rsidRDefault="001B5052" w:rsidP="00256EF6">
      <w:pPr>
        <w:spacing w:line="360" w:lineRule="auto"/>
        <w:jc w:val="both"/>
        <w:rPr>
          <w:rFonts w:ascii="Tahoma" w:hAnsi="Tahoma" w:cs="Tahoma"/>
          <w:shd w:val="clear" w:color="auto" w:fill="FFFFFF"/>
        </w:rPr>
      </w:pPr>
    </w:p>
    <w:sectPr w:rsidR="001B5052" w:rsidRPr="001B50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F6"/>
    <w:rsid w:val="00161A67"/>
    <w:rsid w:val="001B5052"/>
    <w:rsid w:val="001D0822"/>
    <w:rsid w:val="00233A58"/>
    <w:rsid w:val="00256EF6"/>
    <w:rsid w:val="002604AC"/>
    <w:rsid w:val="005D5936"/>
    <w:rsid w:val="00A34230"/>
    <w:rsid w:val="00AA7A3E"/>
    <w:rsid w:val="00C7558E"/>
    <w:rsid w:val="00CC70E6"/>
    <w:rsid w:val="00ED4F45"/>
    <w:rsid w:val="00EE3B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1E26"/>
  <w15:chartTrackingRefBased/>
  <w15:docId w15:val="{2B183314-FC45-46F7-B7E2-9A8BB943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B505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Plain Text"/>
    <w:basedOn w:val="a"/>
    <w:link w:val="Char"/>
    <w:uiPriority w:val="99"/>
    <w:semiHidden/>
    <w:unhideWhenUsed/>
    <w:rsid w:val="00ED4F45"/>
    <w:pPr>
      <w:spacing w:after="0" w:line="240" w:lineRule="auto"/>
    </w:pPr>
    <w:rPr>
      <w:rFonts w:ascii="Calibri" w:hAnsi="Calibri"/>
      <w:szCs w:val="21"/>
    </w:rPr>
  </w:style>
  <w:style w:type="character" w:customStyle="1" w:styleId="Char">
    <w:name w:val="Απλό κείμενο Char"/>
    <w:basedOn w:val="a0"/>
    <w:link w:val="a3"/>
    <w:uiPriority w:val="99"/>
    <w:semiHidden/>
    <w:rsid w:val="00ED4F45"/>
    <w:rPr>
      <w:rFonts w:ascii="Calibri" w:hAnsi="Calibri"/>
      <w:szCs w:val="21"/>
    </w:rPr>
  </w:style>
  <w:style w:type="character" w:styleId="-">
    <w:name w:val="Hyperlink"/>
    <w:basedOn w:val="a0"/>
    <w:uiPriority w:val="99"/>
    <w:semiHidden/>
    <w:unhideWhenUsed/>
    <w:rsid w:val="00ED4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2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236A3.44BAAEE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5377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ΔΗΜΗΤΡΗΣ ΚΑΡΑΓΕΩΡΓΟΠΟΥΛΟΣ</dc:creator>
  <cp:keywords/>
  <dc:description/>
  <cp:lastModifiedBy>user</cp:lastModifiedBy>
  <cp:revision>3</cp:revision>
  <dcterms:created xsi:type="dcterms:W3CDTF">2022-11-29T10:54:00Z</dcterms:created>
  <dcterms:modified xsi:type="dcterms:W3CDTF">2022-11-29T10:55:00Z</dcterms:modified>
</cp:coreProperties>
</file>